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EC">
        <w:rPr>
          <w:rFonts w:ascii="Times New Roman" w:hAnsi="Times New Roman"/>
          <w:b/>
          <w:sz w:val="28"/>
          <w:szCs w:val="28"/>
        </w:rPr>
        <w:t>АДМИНИСТРАЦИЯ</w:t>
      </w:r>
    </w:p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EC">
        <w:rPr>
          <w:rFonts w:ascii="Times New Roman" w:hAnsi="Times New Roman"/>
          <w:b/>
          <w:sz w:val="28"/>
          <w:szCs w:val="28"/>
        </w:rPr>
        <w:t>ВАСИЛЬЕВСКОГО СЕЛЬСКОГО ПОСЕЛЕНИЯ</w:t>
      </w:r>
    </w:p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EC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2EC">
        <w:rPr>
          <w:rFonts w:ascii="Times New Roman" w:hAnsi="Times New Roman"/>
          <w:b/>
          <w:sz w:val="32"/>
          <w:szCs w:val="32"/>
        </w:rPr>
        <w:t>ПОСТАНОВЛЕНИЕ</w:t>
      </w:r>
    </w:p>
    <w:p w:rsidR="003974E5" w:rsidRPr="007422EC" w:rsidRDefault="003974E5" w:rsidP="003974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4E5" w:rsidRPr="007422EC" w:rsidRDefault="00A20812" w:rsidP="00397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3974E5" w:rsidRPr="007422EC">
        <w:rPr>
          <w:rFonts w:ascii="Times New Roman" w:hAnsi="Times New Roman"/>
          <w:sz w:val="24"/>
          <w:szCs w:val="24"/>
        </w:rPr>
        <w:t>» декабря 2017 г.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974E5" w:rsidRPr="007422EC">
        <w:rPr>
          <w:rFonts w:ascii="Times New Roman" w:hAnsi="Times New Roman"/>
          <w:sz w:val="24"/>
          <w:szCs w:val="24"/>
        </w:rPr>
        <w:t>45</w:t>
      </w:r>
    </w:p>
    <w:p w:rsidR="00A20812" w:rsidRDefault="003974E5" w:rsidP="00A20812">
      <w:pPr>
        <w:spacing w:after="0" w:line="240" w:lineRule="auto"/>
        <w:rPr>
          <w:rFonts w:ascii="Times New Roman" w:hAnsi="Times New Roman"/>
        </w:rPr>
      </w:pPr>
      <w:r w:rsidRPr="007422EC">
        <w:rPr>
          <w:rFonts w:ascii="Times New Roman" w:hAnsi="Times New Roman"/>
        </w:rPr>
        <w:t>«Об утверждении</w:t>
      </w:r>
      <w:r w:rsidR="00A20812">
        <w:rPr>
          <w:rFonts w:ascii="Times New Roman" w:hAnsi="Times New Roman"/>
        </w:rPr>
        <w:t xml:space="preserve"> административного</w:t>
      </w:r>
    </w:p>
    <w:p w:rsidR="00B00080" w:rsidRPr="007422EC" w:rsidRDefault="00A20812" w:rsidP="00A2081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регламента</w:t>
      </w:r>
      <w:proofErr w:type="gramEnd"/>
      <w:r>
        <w:rPr>
          <w:rFonts w:ascii="Times New Roman" w:hAnsi="Times New Roman"/>
        </w:rPr>
        <w:t xml:space="preserve"> </w:t>
      </w:r>
      <w:r w:rsidR="003974E5" w:rsidRPr="007422EC">
        <w:rPr>
          <w:rFonts w:ascii="Times New Roman" w:hAnsi="Times New Roman"/>
        </w:rPr>
        <w:t>по исполнению</w:t>
      </w:r>
    </w:p>
    <w:p w:rsidR="003974E5" w:rsidRPr="007422EC" w:rsidRDefault="003974E5" w:rsidP="00A20812">
      <w:pPr>
        <w:spacing w:after="0" w:line="240" w:lineRule="auto"/>
        <w:rPr>
          <w:rFonts w:ascii="Times New Roman" w:hAnsi="Times New Roman"/>
        </w:rPr>
      </w:pPr>
      <w:proofErr w:type="gramStart"/>
      <w:r w:rsidRPr="007422EC">
        <w:rPr>
          <w:rFonts w:ascii="Times New Roman" w:hAnsi="Times New Roman"/>
        </w:rPr>
        <w:t>муниципальной</w:t>
      </w:r>
      <w:proofErr w:type="gramEnd"/>
      <w:r w:rsidRPr="007422EC">
        <w:rPr>
          <w:rFonts w:ascii="Times New Roman" w:hAnsi="Times New Roman"/>
        </w:rPr>
        <w:t xml:space="preserve"> функции по осуществлению</w:t>
      </w:r>
    </w:p>
    <w:p w:rsidR="003974E5" w:rsidRPr="007422EC" w:rsidRDefault="003974E5" w:rsidP="00A20812">
      <w:pPr>
        <w:spacing w:after="0" w:line="240" w:lineRule="auto"/>
        <w:rPr>
          <w:rFonts w:ascii="Times New Roman" w:hAnsi="Times New Roman"/>
        </w:rPr>
      </w:pPr>
      <w:proofErr w:type="gramStart"/>
      <w:r w:rsidRPr="007422EC">
        <w:rPr>
          <w:rFonts w:ascii="Times New Roman" w:hAnsi="Times New Roman"/>
        </w:rPr>
        <w:t>муниципального</w:t>
      </w:r>
      <w:proofErr w:type="gramEnd"/>
      <w:r w:rsidRPr="007422EC">
        <w:rPr>
          <w:rFonts w:ascii="Times New Roman" w:hAnsi="Times New Roman"/>
        </w:rPr>
        <w:t xml:space="preserve"> жилищного контроля</w:t>
      </w:r>
    </w:p>
    <w:p w:rsidR="003974E5" w:rsidRPr="007422EC" w:rsidRDefault="003974E5" w:rsidP="00A20812">
      <w:pPr>
        <w:spacing w:after="0" w:line="240" w:lineRule="auto"/>
        <w:rPr>
          <w:rFonts w:ascii="Times New Roman" w:hAnsi="Times New Roman"/>
        </w:rPr>
      </w:pPr>
      <w:proofErr w:type="gramStart"/>
      <w:r w:rsidRPr="007422EC">
        <w:rPr>
          <w:rFonts w:ascii="Times New Roman" w:hAnsi="Times New Roman"/>
        </w:rPr>
        <w:t>на</w:t>
      </w:r>
      <w:proofErr w:type="gramEnd"/>
      <w:r w:rsidRPr="007422EC">
        <w:rPr>
          <w:rFonts w:ascii="Times New Roman" w:hAnsi="Times New Roman"/>
        </w:rPr>
        <w:t xml:space="preserve"> территории Васильевского сельского поселения»</w:t>
      </w:r>
    </w:p>
    <w:p w:rsidR="003974E5" w:rsidRPr="007422EC" w:rsidRDefault="003974E5" w:rsidP="00A20812">
      <w:pPr>
        <w:spacing w:after="0" w:line="240" w:lineRule="auto"/>
        <w:rPr>
          <w:rFonts w:ascii="Times New Roman" w:hAnsi="Times New Roman"/>
        </w:rPr>
      </w:pPr>
    </w:p>
    <w:p w:rsidR="003974E5" w:rsidRPr="007422EC" w:rsidRDefault="003974E5" w:rsidP="00A20812">
      <w:pPr>
        <w:spacing w:after="0" w:line="240" w:lineRule="auto"/>
        <w:rPr>
          <w:rFonts w:ascii="Times New Roman" w:hAnsi="Times New Roman"/>
        </w:rPr>
      </w:pPr>
    </w:p>
    <w:p w:rsidR="003974E5" w:rsidRPr="007422EC" w:rsidRDefault="003974E5" w:rsidP="003974E5">
      <w:pPr>
        <w:spacing w:after="0" w:line="240" w:lineRule="auto"/>
        <w:rPr>
          <w:rFonts w:ascii="Times New Roman" w:hAnsi="Times New Roman"/>
        </w:rPr>
      </w:pPr>
    </w:p>
    <w:p w:rsidR="003974E5" w:rsidRPr="007422EC" w:rsidRDefault="003974E5" w:rsidP="003974E5">
      <w:pPr>
        <w:spacing w:after="0" w:line="240" w:lineRule="auto"/>
        <w:rPr>
          <w:rFonts w:ascii="Times New Roman" w:hAnsi="Times New Roman"/>
        </w:rPr>
      </w:pPr>
    </w:p>
    <w:p w:rsidR="003974E5" w:rsidRPr="007422EC" w:rsidRDefault="00761F63" w:rsidP="00761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422EC">
        <w:rPr>
          <w:rFonts w:ascii="Times New Roman" w:hAnsi="Times New Roman"/>
          <w:sz w:val="24"/>
          <w:szCs w:val="24"/>
        </w:rPr>
        <w:t>Руководствуясь Федеральным законом от 9 февраля 2009 года №8-ФЗ» Об обеспечении доступа к информации о деятельности государственных органов местного самоуправления</w:t>
      </w:r>
      <w:r w:rsidR="00951871" w:rsidRPr="007422EC">
        <w:rPr>
          <w:rFonts w:ascii="Times New Roman" w:hAnsi="Times New Roman"/>
          <w:sz w:val="24"/>
          <w:szCs w:val="24"/>
        </w:rPr>
        <w:t>», постановлением Правительства Российской Федерации от 30</w:t>
      </w:r>
      <w:r w:rsidR="00213DCD">
        <w:rPr>
          <w:rFonts w:ascii="Times New Roman" w:hAnsi="Times New Roman"/>
          <w:sz w:val="24"/>
          <w:szCs w:val="24"/>
        </w:rPr>
        <w:t xml:space="preserve"> июня</w:t>
      </w:r>
      <w:bookmarkStart w:id="0" w:name="_GoBack"/>
      <w:bookmarkEnd w:id="0"/>
      <w:r w:rsidR="00951871" w:rsidRPr="007422EC">
        <w:rPr>
          <w:rFonts w:ascii="Times New Roman" w:hAnsi="Times New Roman"/>
          <w:sz w:val="24"/>
          <w:szCs w:val="24"/>
        </w:rPr>
        <w:t xml:space="preserve">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«Федеральным законом от 2 мая 2006 года № 59-ФЗ « О порядке рассмотрения обращений граждан Российской Федерации» </w:t>
      </w:r>
    </w:p>
    <w:p w:rsidR="00951871" w:rsidRPr="007422EC" w:rsidRDefault="00951871" w:rsidP="00761F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1871" w:rsidRPr="007422EC" w:rsidRDefault="00951871" w:rsidP="00761F63">
      <w:pPr>
        <w:spacing w:after="0" w:line="240" w:lineRule="auto"/>
        <w:ind w:firstLine="708"/>
        <w:rPr>
          <w:rFonts w:ascii="Times New Roman" w:hAnsi="Times New Roman"/>
        </w:rPr>
      </w:pPr>
    </w:p>
    <w:p w:rsidR="00951871" w:rsidRPr="007422EC" w:rsidRDefault="00951871" w:rsidP="00761F63">
      <w:pPr>
        <w:spacing w:after="0" w:line="240" w:lineRule="auto"/>
        <w:ind w:firstLine="708"/>
        <w:rPr>
          <w:rFonts w:ascii="Times New Roman" w:hAnsi="Times New Roman"/>
        </w:rPr>
      </w:pPr>
    </w:p>
    <w:p w:rsidR="00951871" w:rsidRPr="007422EC" w:rsidRDefault="00951871" w:rsidP="0095187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2EC">
        <w:rPr>
          <w:rFonts w:ascii="Times New Roman" w:hAnsi="Times New Roman"/>
          <w:sz w:val="28"/>
          <w:szCs w:val="28"/>
        </w:rPr>
        <w:t>ПОСТАНОВЛЯЮ:</w:t>
      </w:r>
    </w:p>
    <w:p w:rsidR="00951871" w:rsidRPr="007422EC" w:rsidRDefault="00951871" w:rsidP="0095187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1871" w:rsidRDefault="00951871" w:rsidP="00951871">
      <w:pPr>
        <w:spacing w:after="0" w:line="240" w:lineRule="auto"/>
        <w:ind w:firstLine="708"/>
        <w:rPr>
          <w:rFonts w:ascii="Times New Roman" w:hAnsi="Times New Roman"/>
        </w:rPr>
      </w:pPr>
      <w:r w:rsidRPr="007422EC">
        <w:rPr>
          <w:rFonts w:ascii="Times New Roman" w:hAnsi="Times New Roman"/>
        </w:rPr>
        <w:t xml:space="preserve">1. Утвердить </w:t>
      </w:r>
      <w:r w:rsidR="007422EC" w:rsidRPr="007422EC">
        <w:rPr>
          <w:rFonts w:ascii="Times New Roman" w:hAnsi="Times New Roman"/>
        </w:rPr>
        <w:t xml:space="preserve">прилагаемый административный регламент по предоставлению муниципальной </w:t>
      </w:r>
      <w:r w:rsidR="007422EC">
        <w:rPr>
          <w:rFonts w:ascii="Times New Roman" w:hAnsi="Times New Roman"/>
        </w:rPr>
        <w:t>функции</w:t>
      </w:r>
      <w:r w:rsidR="007422EC" w:rsidRPr="007422EC">
        <w:rPr>
          <w:rFonts w:ascii="Times New Roman" w:hAnsi="Times New Roman"/>
        </w:rPr>
        <w:t xml:space="preserve"> «</w:t>
      </w:r>
      <w:r w:rsidR="007422EC">
        <w:rPr>
          <w:rFonts w:ascii="Times New Roman" w:hAnsi="Times New Roman"/>
        </w:rPr>
        <w:t>По осуществлению муниципального жилищного контроля на территории Васильевского сельского поселения».</w:t>
      </w: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2.Настоящее постановление вступает в силу с момента его издания и подлежит официальному обнародованию.</w:t>
      </w: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</w:p>
    <w:p w:rsid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</w:p>
    <w:p w:rsidR="007422EC" w:rsidRPr="007422EC" w:rsidRDefault="007422EC" w:rsidP="0095187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Васильевского сельского поселения                                             </w:t>
      </w:r>
      <w:proofErr w:type="spellStart"/>
      <w:r>
        <w:rPr>
          <w:rFonts w:ascii="Times New Roman" w:hAnsi="Times New Roman"/>
        </w:rPr>
        <w:t>О.В.Лавриненко</w:t>
      </w:r>
      <w:proofErr w:type="spellEnd"/>
      <w:r>
        <w:rPr>
          <w:rFonts w:ascii="Times New Roman" w:hAnsi="Times New Roman"/>
        </w:rPr>
        <w:t>.</w:t>
      </w:r>
    </w:p>
    <w:p w:rsidR="00951871" w:rsidRPr="00951871" w:rsidRDefault="00951871">
      <w:pPr>
        <w:spacing w:after="0" w:line="240" w:lineRule="auto"/>
        <w:ind w:firstLine="708"/>
        <w:rPr>
          <w:rFonts w:ascii="Arial" w:hAnsi="Arial" w:cs="Arial"/>
        </w:rPr>
      </w:pPr>
    </w:p>
    <w:sectPr w:rsidR="00951871" w:rsidRPr="0095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2D"/>
    <w:rsid w:val="00213DCD"/>
    <w:rsid w:val="003974E5"/>
    <w:rsid w:val="0064430C"/>
    <w:rsid w:val="007422EC"/>
    <w:rsid w:val="00761F63"/>
    <w:rsid w:val="0084732D"/>
    <w:rsid w:val="00951871"/>
    <w:rsid w:val="00A20812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B0A9-832E-40C1-B63F-25B8A0A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7</cp:revision>
  <cp:lastPrinted>2019-08-12T09:06:00Z</cp:lastPrinted>
  <dcterms:created xsi:type="dcterms:W3CDTF">2019-08-12T06:42:00Z</dcterms:created>
  <dcterms:modified xsi:type="dcterms:W3CDTF">2019-08-12T09:07:00Z</dcterms:modified>
</cp:coreProperties>
</file>